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8.0" w:type="dxa"/>
        <w:jc w:val="left"/>
        <w:tblInd w:w="-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67"/>
        <w:gridCol w:w="5572"/>
        <w:gridCol w:w="1569"/>
        <w:tblGridChange w:id="0">
          <w:tblGrid>
            <w:gridCol w:w="2367"/>
            <w:gridCol w:w="5572"/>
            <w:gridCol w:w="1569"/>
          </w:tblGrid>
        </w:tblGridChange>
      </w:tblGrid>
      <w:tr>
        <w:trPr>
          <w:cantSplit w:val="0"/>
          <w:trHeight w:val="127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ind w:left="142" w:firstLine="0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1365885" cy="9652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ind w:left="142" w:firstLine="0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EVIDENČNÍ LIST DÍTĚTE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pos="459"/>
                <w:tab w:val="left" w:pos="742"/>
                <w:tab w:val="left" w:pos="5184"/>
              </w:tabs>
              <w:spacing w:line="276" w:lineRule="auto"/>
              <w:ind w:left="142" w:right="176" w:firstLine="0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Reg.č.: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Údaje o dítěti: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Spisová značka:</w:t>
      </w:r>
    </w:p>
    <w:tbl>
      <w:tblPr>
        <w:tblStyle w:val="Table2"/>
        <w:tblW w:w="111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992"/>
        <w:gridCol w:w="1166"/>
        <w:gridCol w:w="974"/>
        <w:gridCol w:w="695"/>
        <w:gridCol w:w="1161"/>
        <w:gridCol w:w="1869"/>
        <w:gridCol w:w="2747"/>
        <w:tblGridChange w:id="0">
          <w:tblGrid>
            <w:gridCol w:w="1526"/>
            <w:gridCol w:w="992"/>
            <w:gridCol w:w="1166"/>
            <w:gridCol w:w="974"/>
            <w:gridCol w:w="695"/>
            <w:gridCol w:w="1161"/>
            <w:gridCol w:w="1869"/>
            <w:gridCol w:w="274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 dítěte: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center" w:pos="1380"/>
              </w:tabs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34" w:right="-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Rodné číslo: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left="142" w:right="-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Datum, místo narození: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3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Národnost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ind w:left="3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Státní občanství: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Adresa trvalého bydliště: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ind w:left="3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3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Zdravotní pojišťovna: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14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ind w:right="-108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-1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Údaje o rodině: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14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OTEC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jméno(titul):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(adresa pro doručování)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č.p.: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 trvalé: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č.p.: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jméno(titul):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Bydliště: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(adresa pro doručování)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č.p.: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Bydliště trvalé: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PSČ: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Místo: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Ulice, č.p.: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SOUROZENCI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Příjmení a jméno: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narození: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5"/>
        <w:gridCol w:w="1855"/>
        <w:gridCol w:w="1855"/>
        <w:gridCol w:w="1855"/>
        <w:tblGridChange w:id="0">
          <w:tblGrid>
            <w:gridCol w:w="5565"/>
            <w:gridCol w:w="1855"/>
            <w:gridCol w:w="1855"/>
            <w:gridCol w:w="185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 ROZVEDENÝCH RODIČŮ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č. rozsudku: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ze dne: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svěřeno do péče: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line="322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umožnění styku druhého rodiče s dítětem v době: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line="322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line="322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pBdr>
          <w:top w:color="000000" w:space="0" w:sz="18" w:val="single"/>
          <w:left w:color="000000" w:space="4" w:sz="18" w:val="single"/>
          <w:bottom w:color="000000" w:space="1" w:sz="18" w:val="single"/>
          <w:right w:color="000000" w:space="4" w:sz="18" w:val="single"/>
        </w:pBdr>
        <w:spacing w:line="223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Beru na vědomí svou povinnost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předávat dítě učitelce do třídy, hlásit změny údajů v tomto záznamu o dítěti, omlouvat nepřítomnost dítěte v MŠ a hlásit bezdokladně změnu zdravotního stavu dítěte.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Souhlasím, aby Montessori školy Andílek - mateřská škola a základní škola o.p.s., Pod radnicí 3, Praha 5,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použilo v případě nezbytně nutném data naše i našeho dítěte. 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 Praze dne: </w:t>
        <w:tab/>
        <w:tab/>
        <w:tab/>
        <w:tab/>
        <w:t xml:space="preserve">Podpis zákonných zástupců:</w:t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Vyjádření dětského lékaře:</w:t>
      </w:r>
    </w:p>
    <w:tbl>
      <w:tblPr>
        <w:tblStyle w:val="Table4"/>
        <w:tblW w:w="111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5"/>
        <w:gridCol w:w="2782"/>
        <w:gridCol w:w="2783"/>
        <w:tblGridChange w:id="0">
          <w:tblGrid>
            <w:gridCol w:w="5565"/>
            <w:gridCol w:w="2782"/>
            <w:gridCol w:w="2783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je zdravé, může být přijato do MŠ: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vyžaduje speciální péči v oblasti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Zdravotní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tělesné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Smyslové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jiné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Jiná závažná sdělení: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Bylo dítě řádně očkováno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Alergie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Možnosti účastnit se akcí školy 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škola v přírodě, sportovní akce apod.):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.............................. dne ........................................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Razítko a podpis lékaře:</w:t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0"/>
        <w:gridCol w:w="3710"/>
        <w:gridCol w:w="3710"/>
        <w:tblGridChange w:id="0">
          <w:tblGrid>
            <w:gridCol w:w="3710"/>
            <w:gridCol w:w="3710"/>
            <w:gridCol w:w="37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Rozhodnutí o odkladu školní docházky</w:t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 rok:</w:t>
              <w:tab/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zde dne:</w:t>
            </w:r>
          </w:p>
        </w:tc>
      </w:tr>
    </w:tbl>
    <w:p w:rsidR="00000000" w:rsidDel="00000000" w:rsidP="00000000" w:rsidRDefault="00000000" w:rsidRPr="00000000" w14:paraId="000001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253"/>
        <w:gridCol w:w="4536"/>
        <w:tblGridChange w:id="0">
          <w:tblGrid>
            <w:gridCol w:w="2376"/>
            <w:gridCol w:w="4253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Školní rok: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přijato: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Dítě odešlo: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91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91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Vzdělávání probíhá podle Rámcového vzdělávacího programu pro předškolní vzdělávání a Školního vzdělávacího programu Montessori cestou.</w:t>
      </w:r>
    </w:p>
    <w:p w:rsidR="00000000" w:rsidDel="00000000" w:rsidP="00000000" w:rsidRDefault="00000000" w:rsidRPr="00000000" w14:paraId="000001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91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91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Ředitelka školy:</w:t>
        <w:tab/>
        <w:tab/>
        <w:tab/>
        <w:tab/>
        <w:tab/>
        <w:tab/>
        <w:t xml:space="preserve">Razítko a podpis:</w:t>
      </w:r>
    </w:p>
    <w:sectPr>
      <w:footerReference r:id="rId8" w:type="default"/>
      <w:pgSz w:h="16840" w:w="11900" w:orient="portrait"/>
      <w:pgMar w:bottom="1440" w:top="426" w:left="426" w:right="56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Montessori školy Andílek – mateřská škola a základní škola o.p.s. jako správce osobních údajů, nakládá </w:t>
      <w:tab/>
      <w:tab/>
      <w:t xml:space="preserve"> s poskytnutými údaji ve smyslu zásad GDPR.</w:t>
    </w:r>
  </w:p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72C5"/>
    <w:rPr>
      <w:rFonts w:ascii="Times New Roman" w:cs="Times New Roman" w:eastAsia="Times New Roman" w:hAnsi="Times New Roman"/>
      <w:lang w:eastAsia="cs-CZ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72C5"/>
    <w:rPr>
      <w:rFonts w:ascii="Lucida Grande CE" w:cs="Lucida Grande CE" w:hAnsi="Lucida Grande CE" w:eastAsiaTheme="minorEastAsia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72C5"/>
    <w:rPr>
      <w:rFonts w:ascii="Lucida Grande CE" w:cs="Lucida Grande CE" w:hAnsi="Lucida Grande CE"/>
      <w:sz w:val="18"/>
      <w:szCs w:val="18"/>
    </w:rPr>
  </w:style>
  <w:style w:type="table" w:styleId="TableGrid">
    <w:name w:val="Table Grid"/>
    <w:basedOn w:val="TableNormal"/>
    <w:uiPriority w:val="59"/>
    <w:rsid w:val="00B372C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9664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6642"/>
    <w:rPr>
      <w:rFonts w:ascii="Times New Roman" w:cs="Times New Roman" w:eastAsia="Times New Roman" w:hAnsi="Times New Roman"/>
      <w:lang w:eastAsia="cs-CZ"/>
    </w:rPr>
  </w:style>
  <w:style w:type="paragraph" w:styleId="Footer">
    <w:name w:val="footer"/>
    <w:basedOn w:val="Normal"/>
    <w:link w:val="FooterChar"/>
    <w:uiPriority w:val="99"/>
    <w:unhideWhenUsed w:val="1"/>
    <w:rsid w:val="0079664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6642"/>
    <w:rPr>
      <w:rFonts w:ascii="Times New Roman" w:cs="Times New Roman" w:eastAsia="Times New Roman" w:hAnsi="Times New Roman"/>
      <w:lang w:eastAsia="cs-CZ"/>
    </w:rPr>
  </w:style>
  <w:style w:type="paragraph" w:styleId="NormalWeb">
    <w:name w:val="Normal (Web)"/>
    <w:basedOn w:val="Normal"/>
    <w:uiPriority w:val="99"/>
    <w:unhideWhenUsed w:val="1"/>
    <w:rsid w:val="00796642"/>
    <w:pPr>
      <w:spacing w:after="100" w:afterAutospacing="1" w:before="100" w:beforeAutospacing="1"/>
    </w:pPr>
    <w:rPr>
      <w:rFonts w:ascii="Times" w:hAnsi="Times" w:eastAsiaTheme="minorEastAsia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dHKsn2Hn2Q3uYG846AwL4l+OOQ==">AMUW2mVrSdTjhTdVSygbKbP3PZLV+8lLVhIBT7KEWUVrPEspyf3BpmlgLsAdzpXJ+dOxeU/i1gKuspAJfSnLGw/SUBnIk2FZIb5zXqkd7u4qzPfOaRM+ujfEyx+ElgRRzXUE0usv3zFa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2019-02-16T23:20:00Z</dcterms:created>
  <dc:creator>Annie</dc:creator>
</cp:coreProperties>
</file>